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CD5B" w14:textId="3ED4FDF7" w:rsidR="00734E8C" w:rsidRPr="0003642B" w:rsidRDefault="0003642B" w:rsidP="0003642B">
      <w:pPr>
        <w:spacing w:after="0"/>
        <w:rPr>
          <w:b/>
          <w:bCs/>
          <w:color w:val="000000" w:themeColor="text1"/>
          <w:lang w:val="en-US"/>
        </w:rPr>
      </w:pPr>
      <w:r w:rsidRPr="0003642B">
        <w:rPr>
          <w:b/>
          <w:bCs/>
          <w:color w:val="000000" w:themeColor="text1"/>
          <w:lang w:val="en-US"/>
        </w:rPr>
        <w:t>Phenytoin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3642B" w:rsidRPr="0003642B" w14:paraId="1E653BE3" w14:textId="77777777" w:rsidTr="00E76986">
        <w:trPr>
          <w:trHeight w:val="1103"/>
        </w:trPr>
        <w:tc>
          <w:tcPr>
            <w:tcW w:w="4674" w:type="dxa"/>
            <w:gridSpan w:val="2"/>
          </w:tcPr>
          <w:p w14:paraId="05AB58B7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>Class:</w:t>
            </w:r>
            <w:r w:rsidRPr="0003642B">
              <w:rPr>
                <w:color w:val="000000" w:themeColor="text1"/>
                <w:lang w:val="en-US"/>
              </w:rPr>
              <w:t xml:space="preserve"> anticonvulsant </w:t>
            </w:r>
          </w:p>
          <w:p w14:paraId="19770DEB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30F5CFE4" w14:textId="64B6244A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>Prototype/ Brand Name:</w:t>
            </w:r>
            <w:r w:rsidRPr="0003642B">
              <w:rPr>
                <w:color w:val="000000" w:themeColor="text1"/>
                <w:lang w:val="en-US"/>
              </w:rPr>
              <w:t xml:space="preserve"> phenytoin (Dilantin)</w:t>
            </w:r>
          </w:p>
          <w:p w14:paraId="61352037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4E21B545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>Indications:</w:t>
            </w:r>
            <w:r w:rsidRPr="0003642B">
              <w:rPr>
                <w:color w:val="000000" w:themeColor="text1"/>
              </w:rPr>
              <w:t xml:space="preserve"> </w:t>
            </w:r>
            <w:r w:rsidRPr="0003642B">
              <w:rPr>
                <w:color w:val="000000" w:themeColor="text1"/>
                <w:lang w:val="en-US"/>
              </w:rPr>
              <w:t>Reduced seizure activities</w:t>
            </w:r>
          </w:p>
          <w:p w14:paraId="2D57DA7A" w14:textId="3A9B1CD9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 xml:space="preserve">Antiarrhythmic  </w:t>
            </w:r>
          </w:p>
        </w:tc>
      </w:tr>
      <w:tr w:rsidR="0003642B" w:rsidRPr="0003642B" w14:paraId="08FEE17E" w14:textId="77777777" w:rsidTr="00E76986">
        <w:tc>
          <w:tcPr>
            <w:tcW w:w="9350" w:type="dxa"/>
            <w:gridSpan w:val="4"/>
          </w:tcPr>
          <w:p w14:paraId="5F28BC85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>Mechanism of Action:</w:t>
            </w:r>
            <w:r w:rsidRPr="0003642B">
              <w:rPr>
                <w:color w:val="000000" w:themeColor="text1"/>
                <w:lang w:val="en-US"/>
              </w:rPr>
              <w:t xml:space="preserve">  interfering with sodium channels in the brain, resulting in a reduction of sustained high-frequency neuronal discharges.</w:t>
            </w:r>
            <w:r w:rsidRPr="0003642B">
              <w:rPr>
                <w:color w:val="000000" w:themeColor="text1"/>
              </w:rPr>
              <w:t xml:space="preserve"> </w:t>
            </w:r>
            <w:r w:rsidRPr="0003642B">
              <w:rPr>
                <w:color w:val="000000" w:themeColor="text1"/>
                <w:lang w:val="en-US"/>
              </w:rPr>
              <w:t>As an antiarrhythmic, it shortens the action potential and decreases automaticity.</w:t>
            </w:r>
          </w:p>
          <w:p w14:paraId="2CB72478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</w:tc>
      </w:tr>
      <w:tr w:rsidR="0003642B" w:rsidRPr="0003642B" w14:paraId="01A838E0" w14:textId="77777777" w:rsidTr="00E76986">
        <w:trPr>
          <w:trHeight w:val="2338"/>
        </w:trPr>
        <w:tc>
          <w:tcPr>
            <w:tcW w:w="2337" w:type="dxa"/>
          </w:tcPr>
          <w:p w14:paraId="351D66B5" w14:textId="77777777" w:rsidR="0003642B" w:rsidRPr="0003642B" w:rsidRDefault="0003642B" w:rsidP="00E76986">
            <w:pPr>
              <w:rPr>
                <w:b/>
                <w:bCs/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 xml:space="preserve">Administration: </w:t>
            </w:r>
          </w:p>
          <w:p w14:paraId="43F9EF9E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IV, IM, PO</w:t>
            </w:r>
          </w:p>
          <w:p w14:paraId="666A4D46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IV: Must be administered slowly</w:t>
            </w:r>
          </w:p>
          <w:p w14:paraId="17235E35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IV: cardiac monitoring and in-line filter</w:t>
            </w:r>
          </w:p>
          <w:p w14:paraId="42E1E0AF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6E7573B6" w14:textId="7CEB6002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</w:t>
            </w:r>
            <w:r w:rsidRPr="0003642B">
              <w:rPr>
                <w:color w:val="000000" w:themeColor="text1"/>
                <w:lang w:val="en-US"/>
              </w:rPr>
              <w:t>aution in clients with renal or hepatic impairment.</w:t>
            </w:r>
          </w:p>
          <w:p w14:paraId="2AE4FAAA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2D7114AA" w14:textId="6CCF38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Elderly clients may require dosage adjustment</w:t>
            </w:r>
          </w:p>
          <w:p w14:paraId="66328D7B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3C6A8BB7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5E7EB1C3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337" w:type="dxa"/>
          </w:tcPr>
          <w:p w14:paraId="3D766E37" w14:textId="77777777" w:rsidR="0003642B" w:rsidRPr="0003642B" w:rsidRDefault="0003642B" w:rsidP="00E76986">
            <w:pPr>
              <w:rPr>
                <w:b/>
                <w:bCs/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>Side Effects:</w:t>
            </w:r>
          </w:p>
          <w:p w14:paraId="036F0ECC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Common reactions: nystagmus, ataxia, slurred speech, decreased coordination, somnolence, and mental confusion</w:t>
            </w:r>
          </w:p>
          <w:p w14:paraId="56976147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ab/>
            </w:r>
          </w:p>
          <w:p w14:paraId="087BD157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111AA357" w14:textId="6CF7E00F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SAFETY: Serious/fatal effects: dermatologic reactions, TEN, SJS, DRESS,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03642B">
              <w:rPr>
                <w:color w:val="000000" w:themeColor="text1"/>
                <w:lang w:val="en-US"/>
              </w:rPr>
              <w:t>Hematopoietic complications, Acute hepatotoxicity</w:t>
            </w:r>
          </w:p>
        </w:tc>
        <w:tc>
          <w:tcPr>
            <w:tcW w:w="2338" w:type="dxa"/>
          </w:tcPr>
          <w:p w14:paraId="45F904F1" w14:textId="77777777" w:rsidR="0003642B" w:rsidRPr="0003642B" w:rsidRDefault="0003642B" w:rsidP="00E76986">
            <w:pPr>
              <w:rPr>
                <w:b/>
                <w:bCs/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 xml:space="preserve">Contraindications: </w:t>
            </w:r>
          </w:p>
          <w:p w14:paraId="7D3F5E33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Pregnancy</w:t>
            </w:r>
          </w:p>
          <w:p w14:paraId="030DC3C4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Heart block</w:t>
            </w:r>
          </w:p>
          <w:p w14:paraId="421BE5A2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434550DE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Many drug interactions, check drug monograph on consult pharmacist to ensure safety.</w:t>
            </w:r>
          </w:p>
        </w:tc>
        <w:tc>
          <w:tcPr>
            <w:tcW w:w="2338" w:type="dxa"/>
          </w:tcPr>
          <w:p w14:paraId="553C3D66" w14:textId="77777777" w:rsidR="0003642B" w:rsidRPr="0003642B" w:rsidRDefault="0003642B" w:rsidP="00E76986">
            <w:pPr>
              <w:rPr>
                <w:b/>
                <w:bCs/>
                <w:color w:val="000000" w:themeColor="text1"/>
                <w:lang w:val="en-US"/>
              </w:rPr>
            </w:pPr>
            <w:r w:rsidRPr="0003642B">
              <w:rPr>
                <w:b/>
                <w:bCs/>
                <w:color w:val="000000" w:themeColor="text1"/>
                <w:lang w:val="en-US"/>
              </w:rPr>
              <w:t>Nursing Considerations:</w:t>
            </w:r>
          </w:p>
          <w:p w14:paraId="030C495A" w14:textId="77777777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Requires serum drug monitoring</w:t>
            </w:r>
          </w:p>
          <w:p w14:paraId="774D9C3D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0966A644" w14:textId="34247FF5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Taper dose; do not stop abruptly</w:t>
            </w:r>
          </w:p>
          <w:p w14:paraId="1520EDFD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42052465" w14:textId="776FBFE0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Monitor blood glucose closely</w:t>
            </w:r>
          </w:p>
          <w:p w14:paraId="37805292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5A520F2C" w14:textId="2B56AEE5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Avoid alcohol and CNS depressants</w:t>
            </w:r>
          </w:p>
          <w:p w14:paraId="1B25CF42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191CE966" w14:textId="50EC7A8A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Must administer slowly.</w:t>
            </w:r>
          </w:p>
          <w:p w14:paraId="5CA80068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</w:p>
          <w:p w14:paraId="654FE7B7" w14:textId="77777777" w:rsidR="0003642B" w:rsidRDefault="0003642B" w:rsidP="00E76986">
            <w:pPr>
              <w:rPr>
                <w:color w:val="000000" w:themeColor="text1"/>
                <w:lang w:val="en-US"/>
              </w:rPr>
            </w:pPr>
            <w:r w:rsidRPr="0003642B">
              <w:rPr>
                <w:color w:val="000000" w:themeColor="text1"/>
                <w:lang w:val="en-US"/>
              </w:rPr>
              <w:t>Discontinue at first sign of a rash</w:t>
            </w:r>
          </w:p>
          <w:p w14:paraId="05329C70" w14:textId="0CCAD708" w:rsidR="0003642B" w:rsidRPr="0003642B" w:rsidRDefault="0003642B" w:rsidP="00E76986">
            <w:pPr>
              <w:rPr>
                <w:color w:val="000000" w:themeColor="text1"/>
                <w:lang w:val="en-US"/>
              </w:rPr>
            </w:pPr>
          </w:p>
        </w:tc>
      </w:tr>
    </w:tbl>
    <w:p w14:paraId="3D1C6715" w14:textId="77777777" w:rsidR="0003642B" w:rsidRDefault="0003642B"/>
    <w:p w14:paraId="5599A622" w14:textId="77777777" w:rsidR="0003642B" w:rsidRDefault="0003642B"/>
    <w:sectPr w:rsidR="00036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2B"/>
    <w:rsid w:val="0003642B"/>
    <w:rsid w:val="00261E4D"/>
    <w:rsid w:val="00464599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5316"/>
  <w15:chartTrackingRefBased/>
  <w15:docId w15:val="{D1792C3C-C9CD-834F-A06A-0894C59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4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4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4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4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4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4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4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4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4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6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4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4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6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4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6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4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64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1035</Characters>
  <Application>Microsoft Office Word</Application>
  <DocSecurity>0</DocSecurity>
  <Lines>73</Lines>
  <Paragraphs>29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2026-01-29T23:14:00Z</dcterms:created>
  <dcterms:modified xsi:type="dcterms:W3CDTF">2026-01-29T23:18:00Z</dcterms:modified>
</cp:coreProperties>
</file>