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F193" w14:textId="17EA4182" w:rsidR="00734E8C" w:rsidRPr="004B7386" w:rsidRDefault="004B7386">
      <w:pPr>
        <w:rPr>
          <w:b/>
          <w:bCs/>
        </w:rPr>
      </w:pPr>
      <w:r w:rsidRPr="004B7386">
        <w:rPr>
          <w:b/>
          <w:bCs/>
        </w:rPr>
        <w:t>Clonidine Medication Card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B7386" w:rsidRPr="004B7386" w14:paraId="5D60CD3A" w14:textId="77777777" w:rsidTr="00E76986">
        <w:trPr>
          <w:trHeight w:val="1103"/>
        </w:trPr>
        <w:tc>
          <w:tcPr>
            <w:tcW w:w="4674" w:type="dxa"/>
            <w:gridSpan w:val="2"/>
          </w:tcPr>
          <w:p w14:paraId="5910FA53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Class:</w:t>
            </w:r>
            <w:r w:rsidRPr="004B7386">
              <w:rPr>
                <w:sz w:val="24"/>
                <w:szCs w:val="24"/>
                <w:lang w:val="en-US"/>
              </w:rPr>
              <w:t xml:space="preserve"> Alpha-2 Antagonist</w:t>
            </w:r>
          </w:p>
          <w:p w14:paraId="7B602355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  <w:p w14:paraId="32386446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Prototype:</w:t>
            </w:r>
            <w:r w:rsidRPr="004B7386">
              <w:rPr>
                <w:sz w:val="24"/>
                <w:szCs w:val="24"/>
                <w:lang w:val="en-US"/>
              </w:rPr>
              <w:t xml:space="preserve"> Clonidine</w:t>
            </w:r>
          </w:p>
          <w:p w14:paraId="386B9697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76" w:type="dxa"/>
            <w:gridSpan w:val="2"/>
          </w:tcPr>
          <w:p w14:paraId="127CEB6F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Indications:</w:t>
            </w:r>
            <w:r w:rsidRPr="004B7386">
              <w:rPr>
                <w:sz w:val="24"/>
                <w:szCs w:val="24"/>
                <w:lang w:val="en-US"/>
              </w:rPr>
              <w:t xml:space="preserve">  to treat hypertension and attention deficit hyperactivity disorder</w:t>
            </w:r>
          </w:p>
        </w:tc>
      </w:tr>
      <w:tr w:rsidR="004B7386" w:rsidRPr="004B7386" w14:paraId="0A760DB6" w14:textId="77777777" w:rsidTr="00E76986">
        <w:tc>
          <w:tcPr>
            <w:tcW w:w="9350" w:type="dxa"/>
            <w:gridSpan w:val="4"/>
          </w:tcPr>
          <w:p w14:paraId="65AE03FB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Mechanism of Action</w:t>
            </w:r>
            <w:r w:rsidRPr="004B7386">
              <w:rPr>
                <w:sz w:val="24"/>
                <w:szCs w:val="24"/>
                <w:lang w:val="en-US"/>
              </w:rPr>
              <w:t xml:space="preserve">: reduces sympathetic outflow from the CNS and decreases peripheral resistance and renal vascular resistance. </w:t>
            </w:r>
          </w:p>
          <w:p w14:paraId="5FDBB32F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</w:tc>
      </w:tr>
      <w:tr w:rsidR="004B7386" w:rsidRPr="004B7386" w14:paraId="20314C67" w14:textId="77777777" w:rsidTr="00E76986">
        <w:trPr>
          <w:trHeight w:val="2338"/>
        </w:trPr>
        <w:tc>
          <w:tcPr>
            <w:tcW w:w="2337" w:type="dxa"/>
          </w:tcPr>
          <w:p w14:paraId="6DF8A75A" w14:textId="77777777" w:rsidR="004B7386" w:rsidRPr="004B7386" w:rsidRDefault="004B7386" w:rsidP="00E7698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 xml:space="preserve">Administration: </w:t>
            </w:r>
          </w:p>
          <w:p w14:paraId="77391649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Oral (IR and SR)</w:t>
            </w:r>
          </w:p>
          <w:p w14:paraId="6418F29E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 xml:space="preserve">Transdermal </w:t>
            </w:r>
          </w:p>
          <w:p w14:paraId="2C207A3B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Dosage adjusted to client’s BP and tolerance</w:t>
            </w:r>
          </w:p>
          <w:p w14:paraId="74FDF34F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  <w:p w14:paraId="4D6C21A6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  <w:p w14:paraId="4853B233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  <w:p w14:paraId="4DE820A6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  <w:p w14:paraId="5D395D24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337" w:type="dxa"/>
          </w:tcPr>
          <w:p w14:paraId="7CB709F0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Side Effects</w:t>
            </w:r>
            <w:r w:rsidRPr="004B7386">
              <w:rPr>
                <w:sz w:val="24"/>
                <w:szCs w:val="24"/>
                <w:lang w:val="en-US"/>
              </w:rPr>
              <w:t>:</w:t>
            </w:r>
          </w:p>
          <w:p w14:paraId="1505308E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Hypotension</w:t>
            </w:r>
          </w:p>
          <w:p w14:paraId="03246E83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Bradycardia</w:t>
            </w:r>
          </w:p>
          <w:p w14:paraId="27B0508A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Sedation</w:t>
            </w:r>
          </w:p>
          <w:p w14:paraId="320E7369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 xml:space="preserve">Rebound hypertension – do not stop abruptly </w:t>
            </w:r>
          </w:p>
        </w:tc>
        <w:tc>
          <w:tcPr>
            <w:tcW w:w="2338" w:type="dxa"/>
          </w:tcPr>
          <w:p w14:paraId="6F6E533E" w14:textId="77777777" w:rsidR="004B7386" w:rsidRPr="004B7386" w:rsidRDefault="004B7386" w:rsidP="00E7698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 xml:space="preserve">Contraindications: </w:t>
            </w:r>
          </w:p>
          <w:p w14:paraId="767C5207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Avoid alcohol – may cause orthostatic hypotension.</w:t>
            </w:r>
          </w:p>
          <w:p w14:paraId="1A63D4F3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Caution with exercise or hot climates due to risk of hypotension.</w:t>
            </w:r>
          </w:p>
        </w:tc>
        <w:tc>
          <w:tcPr>
            <w:tcW w:w="2338" w:type="dxa"/>
          </w:tcPr>
          <w:p w14:paraId="02ED323E" w14:textId="77777777" w:rsidR="004B7386" w:rsidRPr="004B7386" w:rsidRDefault="004B7386" w:rsidP="00E76986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B7386">
              <w:rPr>
                <w:b/>
                <w:bCs/>
                <w:sz w:val="24"/>
                <w:szCs w:val="24"/>
                <w:lang w:val="en-US"/>
              </w:rPr>
              <w:t>Nursing Considerations:</w:t>
            </w:r>
          </w:p>
          <w:p w14:paraId="60AD1E55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>Monitor BP and pulse regularly</w:t>
            </w:r>
          </w:p>
          <w:p w14:paraId="6C718A5B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 xml:space="preserve">Do not stop abruptly, taper. </w:t>
            </w:r>
          </w:p>
          <w:p w14:paraId="5AD5AFFB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 xml:space="preserve">Adhere to same dosing schedule </w:t>
            </w:r>
          </w:p>
          <w:p w14:paraId="52CD11D0" w14:textId="77777777" w:rsidR="004B7386" w:rsidRPr="004B7386" w:rsidRDefault="004B7386" w:rsidP="00E76986">
            <w:pPr>
              <w:rPr>
                <w:sz w:val="24"/>
                <w:szCs w:val="24"/>
                <w:lang w:val="en-US"/>
              </w:rPr>
            </w:pPr>
            <w:r w:rsidRPr="004B7386">
              <w:rPr>
                <w:sz w:val="24"/>
                <w:szCs w:val="24"/>
                <w:lang w:val="en-US"/>
              </w:rPr>
              <w:t xml:space="preserve">May cause depression, discontinue med. </w:t>
            </w:r>
          </w:p>
        </w:tc>
      </w:tr>
    </w:tbl>
    <w:p w14:paraId="4978FA31" w14:textId="77777777" w:rsidR="004B7386" w:rsidRDefault="004B7386"/>
    <w:p w14:paraId="5FC03E6F" w14:textId="77777777" w:rsidR="00000E29" w:rsidRDefault="00000E29"/>
    <w:p w14:paraId="35773972" w14:textId="77777777" w:rsidR="00000E29" w:rsidRDefault="00000E29"/>
    <w:sectPr w:rsidR="00000E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86"/>
    <w:rsid w:val="00000E29"/>
    <w:rsid w:val="00261E4D"/>
    <w:rsid w:val="00464599"/>
    <w:rsid w:val="004B7386"/>
    <w:rsid w:val="006D2C2C"/>
    <w:rsid w:val="00734E8C"/>
    <w:rsid w:val="0096662A"/>
    <w:rsid w:val="009F730C"/>
    <w:rsid w:val="00F25F3E"/>
    <w:rsid w:val="00F8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2E0EE"/>
  <w15:chartTrackingRefBased/>
  <w15:docId w15:val="{E0B1079D-8551-8C48-B9A9-0B52E04D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3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B73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674</Characters>
  <Application>Microsoft Office Word</Application>
  <DocSecurity>0</DocSecurity>
  <Lines>48</Lines>
  <Paragraphs>26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Obando Almache</dc:creator>
  <cp:keywords/>
  <dc:description/>
  <cp:lastModifiedBy>Jessica Obando Almache</cp:lastModifiedBy>
  <cp:revision>2</cp:revision>
  <dcterms:created xsi:type="dcterms:W3CDTF">2026-01-14T19:44:00Z</dcterms:created>
  <dcterms:modified xsi:type="dcterms:W3CDTF">2026-01-14T19:46:00Z</dcterms:modified>
</cp:coreProperties>
</file>